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902EDF">
              <w:rPr>
                <w:rFonts w:ascii="Times New Roman" w:hAnsi="Times New Roman" w:cs="Times New Roman"/>
                <w:b/>
                <w:sz w:val="24"/>
                <w:szCs w:val="24"/>
              </w:rPr>
              <w:t xml:space="preserve"> Cannon, Poe, Simons</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902EDF">
              <w:rPr>
                <w:rFonts w:ascii="Times New Roman" w:hAnsi="Times New Roman" w:cs="Times New Roman"/>
                <w:b/>
                <w:sz w:val="24"/>
                <w:szCs w:val="24"/>
              </w:rPr>
              <w:t xml:space="preserve"> 3</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902EDF">
              <w:rPr>
                <w:rFonts w:ascii="Times New Roman" w:hAnsi="Times New Roman" w:cs="Times New Roman"/>
                <w:sz w:val="24"/>
                <w:szCs w:val="24"/>
              </w:rPr>
              <w:t>Day 3</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902EDF">
              <w:rPr>
                <w:rFonts w:ascii="Times New Roman" w:hAnsi="Times New Roman" w:cs="Times New Roman"/>
                <w:b/>
                <w:sz w:val="24"/>
                <w:szCs w:val="24"/>
              </w:rPr>
              <w:t xml:space="preserve"> Prove It!</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902EDF">
              <w:rPr>
                <w:rFonts w:ascii="Times New Roman" w:hAnsi="Times New Roman" w:cs="Times New Roman"/>
                <w:b/>
                <w:sz w:val="24"/>
                <w:szCs w:val="24"/>
              </w:rPr>
              <w:t xml:space="preserve"> Text Evidence Organization</w:t>
            </w:r>
          </w:p>
        </w:tc>
      </w:tr>
      <w:tr w:rsidR="008C13D7" w:rsidTr="00FE7398">
        <w:trPr>
          <w:trHeight w:val="737"/>
        </w:trPr>
        <w:tc>
          <w:tcPr>
            <w:tcW w:w="11016" w:type="dxa"/>
            <w:gridSpan w:val="6"/>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902EDF" w:rsidRDefault="00902EDF" w:rsidP="00902EDF">
            <w:pPr>
              <w:rPr>
                <w:rFonts w:ascii="Times New Roman" w:hAnsi="Times New Roman" w:cs="Times New Roman"/>
                <w:b/>
                <w:sz w:val="24"/>
                <w:szCs w:val="24"/>
              </w:rPr>
            </w:pPr>
            <w:r>
              <w:rPr>
                <w:rFonts w:ascii="Times New Roman" w:hAnsi="Times New Roman" w:cs="Times New Roman"/>
                <w:b/>
                <w:sz w:val="24"/>
                <w:szCs w:val="24"/>
              </w:rPr>
              <w:t xml:space="preserve">How do readers use textual evidence to help answer questions? </w:t>
            </w:r>
          </w:p>
          <w:p w:rsidR="00902EDF" w:rsidRPr="008C13D7" w:rsidRDefault="00902EDF" w:rsidP="00902EDF">
            <w:pPr>
              <w:rPr>
                <w:rFonts w:ascii="Times New Roman" w:hAnsi="Times New Roman" w:cs="Times New Roman"/>
                <w:b/>
                <w:sz w:val="24"/>
                <w:szCs w:val="24"/>
              </w:rPr>
            </w:pPr>
            <w:r>
              <w:rPr>
                <w:rFonts w:ascii="Times New Roman" w:hAnsi="Times New Roman" w:cs="Times New Roman"/>
                <w:b/>
                <w:sz w:val="24"/>
                <w:szCs w:val="24"/>
              </w:rPr>
              <w:t xml:space="preserve">How can a good speaker effectively engage in a conversation with </w:t>
            </w:r>
            <w:proofErr w:type="gramStart"/>
            <w:r>
              <w:rPr>
                <w:rFonts w:ascii="Times New Roman" w:hAnsi="Times New Roman" w:cs="Times New Roman"/>
                <w:b/>
                <w:sz w:val="24"/>
                <w:szCs w:val="24"/>
              </w:rPr>
              <w:t>a(</w:t>
            </w:r>
            <w:proofErr w:type="gramEnd"/>
            <w:r>
              <w:rPr>
                <w:rFonts w:ascii="Times New Roman" w:hAnsi="Times New Roman" w:cs="Times New Roman"/>
                <w:b/>
                <w:sz w:val="24"/>
                <w:szCs w:val="24"/>
              </w:rPr>
              <w:t>an) person/audience and appropriately convey their message?</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F44AC9">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r w:rsidR="00902EDF">
              <w:rPr>
                <w:rFonts w:ascii="Times New Roman" w:hAnsi="Times New Roman" w:cs="Times New Roman"/>
                <w:b/>
                <w:sz w:val="24"/>
                <w:szCs w:val="24"/>
              </w:rPr>
              <w:t xml:space="preserve"> The Grasshopper and The Ant – A retelling of an Aesop Fable (p.175 in Reading Street Basal), </w:t>
            </w:r>
            <w:r w:rsidR="00F44AC9">
              <w:rPr>
                <w:rFonts w:ascii="Times New Roman" w:hAnsi="Times New Roman" w:cs="Times New Roman"/>
                <w:b/>
                <w:sz w:val="24"/>
                <w:szCs w:val="24"/>
              </w:rPr>
              <w:t xml:space="preserve">Textual Evidence Graphic Organizer (included in Unit 1), Writing Journal, Chart paper </w:t>
            </w:r>
          </w:p>
        </w:tc>
        <w:tc>
          <w:tcPr>
            <w:tcW w:w="5496" w:type="dxa"/>
            <w:gridSpan w:val="2"/>
          </w:tcPr>
          <w:p w:rsidR="00F44AC9" w:rsidRDefault="00F44AC9" w:rsidP="00F44AC9">
            <w:pPr>
              <w:rPr>
                <w:rFonts w:ascii="Times New Roman" w:hAnsi="Times New Roman" w:cs="Times New Roman"/>
                <w:b/>
                <w:sz w:val="24"/>
                <w:szCs w:val="24"/>
              </w:rPr>
            </w:pPr>
            <w:r>
              <w:rPr>
                <w:rFonts w:ascii="Times New Roman" w:hAnsi="Times New Roman" w:cs="Times New Roman"/>
                <w:b/>
                <w:sz w:val="24"/>
                <w:szCs w:val="24"/>
              </w:rPr>
              <w:t>Character, character trait, realistic fiction, Aesop fable moral/lesson, claim, text evidence, graphic organizer</w:t>
            </w:r>
          </w:p>
          <w:p w:rsidR="00F44AC9" w:rsidRDefault="00F44AC9" w:rsidP="00F44AC9">
            <w:pPr>
              <w:rPr>
                <w:rFonts w:ascii="Times New Roman" w:hAnsi="Times New Roman" w:cs="Times New Roman"/>
                <w:b/>
                <w:sz w:val="24"/>
                <w:szCs w:val="24"/>
              </w:rPr>
            </w:pPr>
          </w:p>
          <w:p w:rsidR="00F44AC9" w:rsidRDefault="00F44AC9" w:rsidP="00F44AC9">
            <w:pPr>
              <w:rPr>
                <w:rFonts w:ascii="Times New Roman" w:hAnsi="Times New Roman" w:cs="Times New Roman"/>
                <w:b/>
                <w:sz w:val="24"/>
                <w:szCs w:val="24"/>
              </w:rPr>
            </w:pPr>
            <w:r>
              <w:rPr>
                <w:rFonts w:ascii="Times New Roman" w:hAnsi="Times New Roman" w:cs="Times New Roman"/>
                <w:b/>
                <w:sz w:val="24"/>
                <w:szCs w:val="24"/>
              </w:rPr>
              <w:t>Story Vocabulary: motioned, omen, quivered, grumbled, shuffled, huddled, chickweed</w:t>
            </w:r>
          </w:p>
          <w:p w:rsidR="00F44AC9" w:rsidRDefault="00F44AC9" w:rsidP="00F44AC9">
            <w:pPr>
              <w:rPr>
                <w:rFonts w:ascii="Times New Roman" w:hAnsi="Times New Roman" w:cs="Times New Roman"/>
                <w:b/>
                <w:sz w:val="24"/>
                <w:szCs w:val="24"/>
              </w:rPr>
            </w:pPr>
          </w:p>
          <w:p w:rsidR="005C4CBE" w:rsidRPr="008C13D7" w:rsidRDefault="00F44AC9" w:rsidP="003D7D31">
            <w:pPr>
              <w:rPr>
                <w:rFonts w:ascii="Times New Roman" w:hAnsi="Times New Roman" w:cs="Times New Roman"/>
                <w:b/>
                <w:sz w:val="24"/>
                <w:szCs w:val="24"/>
              </w:rPr>
            </w:pPr>
            <w:r>
              <w:rPr>
                <w:rFonts w:ascii="Times New Roman" w:hAnsi="Times New Roman" w:cs="Times New Roman"/>
                <w:b/>
                <w:sz w:val="24"/>
                <w:szCs w:val="24"/>
              </w:rPr>
              <w:t xml:space="preserve">Multi-cultural tie-in: chorizos, senora, gracias, </w:t>
            </w:r>
            <w:proofErr w:type="spellStart"/>
            <w:r>
              <w:rPr>
                <w:rFonts w:ascii="Times New Roman" w:hAnsi="Times New Roman" w:cs="Times New Roman"/>
                <w:b/>
                <w:sz w:val="24"/>
                <w:szCs w:val="24"/>
              </w:rPr>
              <w:t>bueno</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muy</w:t>
            </w:r>
            <w:proofErr w:type="spellEnd"/>
            <w:r>
              <w:rPr>
                <w:rFonts w:ascii="Times New Roman" w:hAnsi="Times New Roman" w:cs="Times New Roman"/>
                <w:b/>
                <w:sz w:val="24"/>
                <w:szCs w:val="24"/>
              </w:rPr>
              <w:t xml:space="preserve"> bonito</w:t>
            </w: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F44AC9" w:rsidP="00F44AC9">
            <w:pPr>
              <w:pStyle w:val="Default"/>
              <w:rPr>
                <w:rFonts w:ascii="Times New Roman" w:hAnsi="Times New Roman" w:cs="Times New Roman"/>
              </w:rPr>
            </w:pPr>
            <w:r>
              <w:rPr>
                <w:rFonts w:ascii="Times New Roman" w:hAnsi="Times New Roman" w:cs="Times New Roman"/>
              </w:rPr>
              <w:t xml:space="preserve">          </w:t>
            </w:r>
            <w:r w:rsidR="003F39B8" w:rsidRPr="00D801CF">
              <w:rPr>
                <w:rFonts w:ascii="Times New Roman" w:hAnsi="Times New Roman" w:cs="Times New Roman"/>
              </w:rPr>
              <w:t>Modeled</w:t>
            </w:r>
          </w:p>
          <w:p w:rsidR="003F39B8" w:rsidRPr="00D801CF" w:rsidRDefault="00F44AC9" w:rsidP="00F44AC9">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Pr="00D801CF" w:rsidRDefault="00F44AC9" w:rsidP="00F44AC9">
            <w:pPr>
              <w:pStyle w:val="Default"/>
              <w:ind w:left="360"/>
              <w:rPr>
                <w:rFonts w:ascii="Times New Roman" w:hAnsi="Times New Roman" w:cs="Times New Roman"/>
              </w:rPr>
            </w:pPr>
            <w:r>
              <w:rPr>
                <w:rFonts w:ascii="Times New Roman" w:hAnsi="Times New Roman" w:cs="Times New Roman"/>
              </w:rPr>
              <w:t>x  G</w:t>
            </w:r>
            <w:r w:rsidR="003F39B8" w:rsidRPr="00D801CF">
              <w:rPr>
                <w:rFonts w:ascii="Times New Roman" w:hAnsi="Times New Roman" w:cs="Times New Roman"/>
              </w:rPr>
              <w:t>uided Practice</w:t>
            </w:r>
          </w:p>
          <w:p w:rsidR="003F39B8" w:rsidRPr="00D801CF" w:rsidRDefault="00F44AC9" w:rsidP="00F44AC9">
            <w:pPr>
              <w:pStyle w:val="Default"/>
              <w:ind w:left="360"/>
            </w:pPr>
            <w:r>
              <w:rPr>
                <w:rFonts w:ascii="Times New Roman" w:hAnsi="Times New Roman" w:cs="Times New Roman"/>
              </w:rPr>
              <w:t xml:space="preserve">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r w:rsidR="002626E0">
              <w:rPr>
                <w:rFonts w:ascii="Times New Roman" w:hAnsi="Times New Roman" w:cs="Times New Roman"/>
                <w:b/>
                <w:sz w:val="24"/>
                <w:szCs w:val="24"/>
              </w:rPr>
              <w:t xml:space="preserve"> – Day 3</w:t>
            </w:r>
          </w:p>
          <w:p w:rsidR="003F39B8" w:rsidRDefault="003F39B8" w:rsidP="003F39B8">
            <w:pPr>
              <w:rPr>
                <w:rFonts w:ascii="Times New Roman" w:hAnsi="Times New Roman" w:cs="Times New Roman"/>
                <w:b/>
                <w:sz w:val="24"/>
                <w:szCs w:val="24"/>
              </w:rPr>
            </w:pPr>
            <w:r w:rsidRPr="002626E0">
              <w:rPr>
                <w:rFonts w:ascii="Times New Roman" w:hAnsi="Times New Roman" w:cs="Times New Roman"/>
                <w:b/>
                <w:sz w:val="24"/>
                <w:szCs w:val="24"/>
                <w:u w:val="single"/>
              </w:rPr>
              <w:t>Standards</w:t>
            </w:r>
            <w:r>
              <w:rPr>
                <w:rFonts w:ascii="Times New Roman" w:hAnsi="Times New Roman" w:cs="Times New Roman"/>
                <w:b/>
                <w:sz w:val="24"/>
                <w:szCs w:val="24"/>
              </w:rPr>
              <w:t>:</w:t>
            </w:r>
          </w:p>
          <w:p w:rsidR="00BA1467" w:rsidRDefault="00BA1467" w:rsidP="00BA1467">
            <w:pPr>
              <w:rPr>
                <w:rFonts w:ascii="Times New Roman" w:hAnsi="Times New Roman" w:cs="Times New Roman"/>
                <w:b/>
                <w:sz w:val="24"/>
                <w:szCs w:val="24"/>
              </w:rPr>
            </w:pPr>
            <w:r>
              <w:rPr>
                <w:rFonts w:ascii="Times New Roman" w:hAnsi="Times New Roman" w:cs="Times New Roman"/>
                <w:b/>
                <w:sz w:val="24"/>
                <w:szCs w:val="24"/>
              </w:rPr>
              <w:t>RL.3.1. Ask and answer questions to demonstrate understanding of a text, referring explicitly to the text as the basis for the answers.</w:t>
            </w:r>
          </w:p>
          <w:p w:rsidR="00BA1467" w:rsidRDefault="00BA1467" w:rsidP="00BA1467">
            <w:pPr>
              <w:rPr>
                <w:rFonts w:ascii="Times New Roman" w:hAnsi="Times New Roman" w:cs="Times New Roman"/>
                <w:b/>
                <w:sz w:val="24"/>
                <w:szCs w:val="24"/>
              </w:rPr>
            </w:pPr>
            <w:r>
              <w:rPr>
                <w:rFonts w:ascii="Times New Roman" w:hAnsi="Times New Roman" w:cs="Times New Roman"/>
                <w:b/>
                <w:sz w:val="24"/>
                <w:szCs w:val="24"/>
              </w:rPr>
              <w:t>RL.3.5. Refer to parts of stories, dramas, and poems when writing or speaking about a text, using terms such as chapters, scene, stanza; describe how each successive part builds on earlier sections.</w:t>
            </w:r>
          </w:p>
          <w:p w:rsidR="00BA1467" w:rsidRDefault="00BA1467" w:rsidP="00BA1467">
            <w:pPr>
              <w:rPr>
                <w:rFonts w:ascii="Times New Roman" w:hAnsi="Times New Roman" w:cs="Times New Roman"/>
                <w:b/>
                <w:sz w:val="24"/>
                <w:szCs w:val="24"/>
              </w:rPr>
            </w:pPr>
            <w:r>
              <w:rPr>
                <w:rFonts w:ascii="Times New Roman" w:hAnsi="Times New Roman" w:cs="Times New Roman"/>
                <w:b/>
                <w:sz w:val="24"/>
                <w:szCs w:val="24"/>
              </w:rPr>
              <w:t>R.F.3.4a Read grade level text with purpose and understanding.</w:t>
            </w:r>
          </w:p>
          <w:p w:rsidR="00BA1467" w:rsidRDefault="00BA1467"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sidRPr="002626E0">
              <w:rPr>
                <w:rFonts w:ascii="Times New Roman" w:hAnsi="Times New Roman" w:cs="Times New Roman"/>
                <w:b/>
                <w:sz w:val="24"/>
                <w:szCs w:val="24"/>
                <w:u w:val="single"/>
              </w:rPr>
              <w:t>I Can Statement(s)</w:t>
            </w:r>
            <w:r w:rsidR="003F39B8">
              <w:rPr>
                <w:rFonts w:ascii="Times New Roman" w:hAnsi="Times New Roman" w:cs="Times New Roman"/>
                <w:b/>
                <w:sz w:val="24"/>
                <w:szCs w:val="24"/>
              </w:rPr>
              <w:t>:</w:t>
            </w:r>
          </w:p>
          <w:p w:rsidR="00BA1467" w:rsidRDefault="00BA1467" w:rsidP="00BA1467">
            <w:pPr>
              <w:rPr>
                <w:rFonts w:ascii="Times New Roman" w:hAnsi="Times New Roman" w:cs="Times New Roman"/>
                <w:b/>
                <w:sz w:val="24"/>
                <w:szCs w:val="24"/>
              </w:rPr>
            </w:pPr>
            <w:r>
              <w:rPr>
                <w:rFonts w:ascii="Times New Roman" w:hAnsi="Times New Roman" w:cs="Times New Roman"/>
                <w:b/>
                <w:sz w:val="24"/>
                <w:szCs w:val="24"/>
              </w:rPr>
              <w:t>I can understand and retell stories read aloud.</w:t>
            </w:r>
          </w:p>
          <w:p w:rsidR="00BA1467" w:rsidRDefault="00BA1467" w:rsidP="00BA1467">
            <w:pPr>
              <w:rPr>
                <w:rFonts w:ascii="Times New Roman" w:hAnsi="Times New Roman" w:cs="Times New Roman"/>
                <w:b/>
                <w:sz w:val="24"/>
                <w:szCs w:val="24"/>
              </w:rPr>
            </w:pPr>
            <w:r>
              <w:rPr>
                <w:rFonts w:ascii="Times New Roman" w:hAnsi="Times New Roman" w:cs="Times New Roman"/>
                <w:b/>
                <w:sz w:val="24"/>
                <w:szCs w:val="24"/>
              </w:rPr>
              <w:t>I can answer questions about the text by locating information in the text.</w:t>
            </w:r>
          </w:p>
          <w:p w:rsidR="00BA1467" w:rsidRDefault="00BA1467" w:rsidP="00BA1467">
            <w:pPr>
              <w:rPr>
                <w:rFonts w:ascii="Times New Roman" w:hAnsi="Times New Roman" w:cs="Times New Roman"/>
                <w:b/>
                <w:sz w:val="24"/>
                <w:szCs w:val="24"/>
              </w:rPr>
            </w:pPr>
            <w:r>
              <w:rPr>
                <w:rFonts w:ascii="Times New Roman" w:hAnsi="Times New Roman" w:cs="Times New Roman"/>
                <w:b/>
                <w:sz w:val="24"/>
                <w:szCs w:val="24"/>
              </w:rPr>
              <w:t>I can explain my answers by referring to the text for support.</w:t>
            </w:r>
          </w:p>
          <w:p w:rsidR="00BA1467" w:rsidRDefault="00BA1467" w:rsidP="00BA1467">
            <w:pPr>
              <w:rPr>
                <w:rFonts w:ascii="Times New Roman" w:hAnsi="Times New Roman" w:cs="Times New Roman"/>
                <w:b/>
                <w:sz w:val="24"/>
                <w:szCs w:val="24"/>
              </w:rPr>
            </w:pPr>
            <w:r>
              <w:rPr>
                <w:rFonts w:ascii="Times New Roman" w:hAnsi="Times New Roman" w:cs="Times New Roman"/>
                <w:b/>
                <w:sz w:val="24"/>
                <w:szCs w:val="24"/>
              </w:rPr>
              <w:t>I can make a claim about characters in a story.</w:t>
            </w:r>
          </w:p>
          <w:p w:rsidR="00BA1467" w:rsidRDefault="00BA1467" w:rsidP="00BA1467">
            <w:pPr>
              <w:rPr>
                <w:rFonts w:ascii="Times New Roman" w:hAnsi="Times New Roman" w:cs="Times New Roman"/>
                <w:b/>
                <w:sz w:val="24"/>
                <w:szCs w:val="24"/>
              </w:rPr>
            </w:pPr>
            <w:r>
              <w:rPr>
                <w:rFonts w:ascii="Times New Roman" w:hAnsi="Times New Roman" w:cs="Times New Roman"/>
                <w:b/>
                <w:sz w:val="24"/>
                <w:szCs w:val="24"/>
              </w:rPr>
              <w:t>I can support my claim using evidence from the text.</w:t>
            </w:r>
          </w:p>
          <w:p w:rsidR="00BA1467" w:rsidRDefault="00BA1467"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sidRPr="002626E0">
              <w:rPr>
                <w:rFonts w:ascii="Times New Roman" w:hAnsi="Times New Roman" w:cs="Times New Roman"/>
                <w:b/>
                <w:sz w:val="24"/>
                <w:szCs w:val="24"/>
                <w:u w:val="single"/>
              </w:rPr>
              <w:t>Instructional Plan</w:t>
            </w:r>
            <w:r>
              <w:rPr>
                <w:rFonts w:ascii="Times New Roman" w:hAnsi="Times New Roman" w:cs="Times New Roman"/>
                <w:b/>
                <w:sz w:val="24"/>
                <w:szCs w:val="24"/>
              </w:rPr>
              <w:t>:</w:t>
            </w:r>
          </w:p>
          <w:p w:rsidR="003F39B8" w:rsidRDefault="00BA1467" w:rsidP="003F39B8">
            <w:pPr>
              <w:rPr>
                <w:rFonts w:ascii="Times New Roman" w:hAnsi="Times New Roman" w:cs="Times New Roman"/>
                <w:b/>
                <w:sz w:val="24"/>
                <w:szCs w:val="24"/>
              </w:rPr>
            </w:pPr>
            <w:r>
              <w:rPr>
                <w:rFonts w:ascii="Times New Roman" w:hAnsi="Times New Roman" w:cs="Times New Roman"/>
                <w:b/>
                <w:sz w:val="24"/>
                <w:szCs w:val="24"/>
              </w:rPr>
              <w:t xml:space="preserve">Today, the teacher will decide whether they will read the story, </w:t>
            </w:r>
            <w:r w:rsidRPr="00BA1467">
              <w:rPr>
                <w:rFonts w:ascii="Times New Roman" w:hAnsi="Times New Roman" w:cs="Times New Roman"/>
                <w:b/>
                <w:sz w:val="24"/>
                <w:szCs w:val="24"/>
                <w:u w:val="single"/>
              </w:rPr>
              <w:t>The Grasshopper and The Ant</w:t>
            </w:r>
            <w:r>
              <w:rPr>
                <w:rFonts w:ascii="Times New Roman" w:hAnsi="Times New Roman" w:cs="Times New Roman"/>
                <w:b/>
                <w:sz w:val="24"/>
                <w:szCs w:val="24"/>
              </w:rPr>
              <w:t xml:space="preserve"> from the reading basal or whether they will let students read it with a partner. This will all depend on your group of students.</w:t>
            </w:r>
          </w:p>
          <w:p w:rsidR="00BA1467" w:rsidRDefault="00BA1467" w:rsidP="003F39B8">
            <w:pPr>
              <w:rPr>
                <w:rFonts w:ascii="Times New Roman" w:hAnsi="Times New Roman" w:cs="Times New Roman"/>
                <w:b/>
                <w:sz w:val="24"/>
                <w:szCs w:val="24"/>
              </w:rPr>
            </w:pPr>
          </w:p>
          <w:p w:rsidR="00BA1467" w:rsidRDefault="00BA1467" w:rsidP="003F39B8">
            <w:pPr>
              <w:rPr>
                <w:rFonts w:ascii="Times New Roman" w:hAnsi="Times New Roman" w:cs="Times New Roman"/>
                <w:b/>
                <w:sz w:val="24"/>
                <w:szCs w:val="24"/>
              </w:rPr>
            </w:pPr>
            <w:r>
              <w:rPr>
                <w:rFonts w:ascii="Times New Roman" w:hAnsi="Times New Roman" w:cs="Times New Roman"/>
                <w:b/>
                <w:sz w:val="24"/>
                <w:szCs w:val="24"/>
              </w:rPr>
              <w:t xml:space="preserve">After reading the story (found on p.175) in the reading text, you will guide your class as they come up with a claim (generalization) about one of the characters (ant or grasshopper). For example, Grasshopper is responsible. Put the claim on the textual evidence organizer provided below or make your own graphic organizer. After coming up with a claim together, students will find evidence from the text to support the claim. </w:t>
            </w:r>
          </w:p>
          <w:p w:rsidR="00FE7398" w:rsidRPr="008C13D7" w:rsidRDefault="00BA1467" w:rsidP="003F39B8">
            <w:pPr>
              <w:rPr>
                <w:rFonts w:ascii="Times New Roman" w:hAnsi="Times New Roman" w:cs="Times New Roman"/>
                <w:b/>
                <w:sz w:val="24"/>
                <w:szCs w:val="24"/>
              </w:rPr>
            </w:pPr>
            <w:r w:rsidRPr="004D554C">
              <w:rPr>
                <w:rFonts w:eastAsia="Calibri"/>
                <w:sz w:val="24"/>
                <w:szCs w:val="24"/>
              </w:rPr>
              <w:object w:dxaOrig="2069"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1pt;height:67.4pt" o:ole="">
                  <v:imagedata r:id="rId11" o:title=""/>
                </v:shape>
                <o:OLEObject Type="Embed" ProgID="AcroExch.Document.7" ShapeID="_x0000_i1025" DrawAspect="Icon" ObjectID="_1404125460" r:id="rId12"/>
              </w:object>
            </w:r>
          </w:p>
        </w:tc>
      </w:tr>
      <w:tr w:rsidR="003F39B8" w:rsidTr="00FE7398">
        <w:trPr>
          <w:trHeight w:val="1178"/>
        </w:trPr>
        <w:tc>
          <w:tcPr>
            <w:tcW w:w="2538" w:type="dxa"/>
          </w:tcPr>
          <w:p w:rsidR="003F39B8" w:rsidRPr="00D801CF" w:rsidRDefault="00BA1467" w:rsidP="00D801CF">
            <w:pPr>
              <w:pStyle w:val="Default"/>
              <w:jc w:val="center"/>
              <w:rPr>
                <w:rFonts w:ascii="Times New Roman" w:hAnsi="Times New Roman" w:cs="Times New Roman"/>
                <w:b/>
                <w:sz w:val="16"/>
                <w:u w:val="single"/>
              </w:rPr>
            </w:pPr>
            <w:r>
              <w:rPr>
                <w:rFonts w:ascii="Times New Roman" w:hAnsi="Times New Roman" w:cs="Times New Roman"/>
                <w:b/>
                <w:u w:val="single"/>
              </w:rPr>
              <w:lastRenderedPageBreak/>
              <w:t xml:space="preserve"> </w:t>
            </w:r>
            <w:r w:rsidR="003F39B8"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BA1467" w:rsidP="00BA1467">
            <w:pPr>
              <w:pStyle w:val="Default"/>
              <w:rPr>
                <w:rFonts w:ascii="Times New Roman" w:hAnsi="Times New Roman" w:cs="Times New Roman"/>
              </w:rPr>
            </w:pPr>
            <w:r>
              <w:rPr>
                <w:rFonts w:ascii="Times New Roman" w:hAnsi="Times New Roman" w:cs="Times New Roman"/>
              </w:rPr>
              <w:t xml:space="preserve">            </w:t>
            </w:r>
            <w:r w:rsidR="003F39B8" w:rsidRPr="00D801CF">
              <w:rPr>
                <w:rFonts w:ascii="Times New Roman" w:hAnsi="Times New Roman" w:cs="Times New Roman"/>
              </w:rPr>
              <w:t>Modeled</w:t>
            </w:r>
          </w:p>
          <w:p w:rsidR="003F39B8" w:rsidRPr="00D801CF" w:rsidRDefault="00BA1467" w:rsidP="00BA1467">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BA1467" w:rsidP="00BA1467">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Guided Practice</w:t>
            </w:r>
          </w:p>
          <w:p w:rsidR="003F39B8" w:rsidRPr="00D801CF" w:rsidRDefault="00BA1467" w:rsidP="00BA1467">
            <w:pPr>
              <w:pStyle w:val="Default"/>
              <w:rPr>
                <w:rFonts w:ascii="Times New Roman" w:hAnsi="Times New Roman" w:cs="Times New Roman"/>
              </w:rPr>
            </w:pPr>
            <w:r>
              <w:rPr>
                <w:rFonts w:ascii="Times New Roman" w:hAnsi="Times New Roman" w:cs="Times New Roman"/>
              </w:rPr>
              <w:t xml:space="preserve">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r w:rsidR="002626E0">
              <w:rPr>
                <w:rFonts w:ascii="Times New Roman" w:hAnsi="Times New Roman" w:cs="Times New Roman"/>
                <w:b/>
                <w:sz w:val="24"/>
                <w:szCs w:val="24"/>
              </w:rPr>
              <w:t xml:space="preserve"> – Day 3</w:t>
            </w:r>
          </w:p>
          <w:p w:rsidR="003F39B8" w:rsidRDefault="003F39B8" w:rsidP="003F39B8">
            <w:pPr>
              <w:rPr>
                <w:rFonts w:ascii="Times New Roman" w:hAnsi="Times New Roman" w:cs="Times New Roman"/>
                <w:b/>
                <w:sz w:val="24"/>
                <w:szCs w:val="24"/>
              </w:rPr>
            </w:pPr>
            <w:r w:rsidRPr="002626E0">
              <w:rPr>
                <w:rFonts w:ascii="Times New Roman" w:hAnsi="Times New Roman" w:cs="Times New Roman"/>
                <w:b/>
                <w:sz w:val="24"/>
                <w:szCs w:val="24"/>
                <w:u w:val="single"/>
              </w:rPr>
              <w:t>Standards</w:t>
            </w:r>
            <w:r>
              <w:rPr>
                <w:rFonts w:ascii="Times New Roman" w:hAnsi="Times New Roman" w:cs="Times New Roman"/>
                <w:b/>
                <w:sz w:val="24"/>
                <w:szCs w:val="24"/>
              </w:rPr>
              <w:t>:</w:t>
            </w:r>
          </w:p>
          <w:p w:rsidR="00BA1467" w:rsidRDefault="00BA1467" w:rsidP="003F39B8">
            <w:pPr>
              <w:rPr>
                <w:rFonts w:ascii="Times New Roman" w:hAnsi="Times New Roman" w:cs="Times New Roman"/>
                <w:b/>
                <w:sz w:val="24"/>
                <w:szCs w:val="24"/>
              </w:rPr>
            </w:pPr>
            <w:r>
              <w:rPr>
                <w:rFonts w:ascii="Times New Roman" w:hAnsi="Times New Roman" w:cs="Times New Roman"/>
                <w:b/>
                <w:sz w:val="24"/>
                <w:szCs w:val="24"/>
              </w:rPr>
              <w:t>W.3.10. Write routinely over extended time frames</w:t>
            </w:r>
            <w:r w:rsidR="004D7CC2">
              <w:rPr>
                <w:rFonts w:ascii="Times New Roman" w:hAnsi="Times New Roman" w:cs="Times New Roman"/>
                <w:b/>
                <w:sz w:val="24"/>
                <w:szCs w:val="24"/>
              </w:rPr>
              <w:t xml:space="preserve"> (time for research, reflection, and revision) and shorter time frames (a single sitting or a day or two) for a range of discipline-specific tasks, purposes, and audiences.</w:t>
            </w:r>
          </w:p>
          <w:p w:rsidR="004D7CC2" w:rsidRDefault="004D7CC2" w:rsidP="003F39B8">
            <w:pPr>
              <w:rPr>
                <w:rFonts w:ascii="Times New Roman" w:hAnsi="Times New Roman" w:cs="Times New Roman"/>
                <w:b/>
                <w:sz w:val="24"/>
                <w:szCs w:val="24"/>
              </w:rPr>
            </w:pPr>
            <w:r>
              <w:rPr>
                <w:rFonts w:ascii="Times New Roman" w:hAnsi="Times New Roman" w:cs="Times New Roman"/>
                <w:b/>
                <w:sz w:val="24"/>
                <w:szCs w:val="24"/>
              </w:rPr>
              <w:t>W.3.4. With guidance and support from adults, produce writing in which the development and organization are appropriate for the task.</w:t>
            </w:r>
          </w:p>
          <w:p w:rsidR="004D7CC2" w:rsidRDefault="004D7CC2"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sidRPr="002626E0">
              <w:rPr>
                <w:rFonts w:ascii="Times New Roman" w:hAnsi="Times New Roman" w:cs="Times New Roman"/>
                <w:b/>
                <w:sz w:val="24"/>
                <w:szCs w:val="24"/>
                <w:u w:val="single"/>
              </w:rPr>
              <w:t>I Can Statement(s)</w:t>
            </w:r>
            <w:r w:rsidR="003F39B8">
              <w:rPr>
                <w:rFonts w:ascii="Times New Roman" w:hAnsi="Times New Roman" w:cs="Times New Roman"/>
                <w:b/>
                <w:sz w:val="24"/>
                <w:szCs w:val="24"/>
              </w:rPr>
              <w:t>:</w:t>
            </w:r>
          </w:p>
          <w:p w:rsidR="004D7CC2" w:rsidRDefault="004D7CC2" w:rsidP="004D7CC2">
            <w:pPr>
              <w:rPr>
                <w:rFonts w:ascii="Times New Roman" w:hAnsi="Times New Roman" w:cs="Times New Roman"/>
                <w:b/>
                <w:sz w:val="24"/>
                <w:szCs w:val="24"/>
              </w:rPr>
            </w:pPr>
            <w:r>
              <w:rPr>
                <w:rFonts w:ascii="Times New Roman" w:hAnsi="Times New Roman" w:cs="Times New Roman"/>
                <w:b/>
                <w:sz w:val="24"/>
                <w:szCs w:val="24"/>
              </w:rPr>
              <w:t>I can write a complete sentence.</w:t>
            </w:r>
          </w:p>
          <w:p w:rsidR="004D7CC2" w:rsidRDefault="004D7CC2" w:rsidP="004D7CC2">
            <w:pPr>
              <w:rPr>
                <w:rFonts w:ascii="Times New Roman" w:hAnsi="Times New Roman" w:cs="Times New Roman"/>
                <w:b/>
                <w:sz w:val="24"/>
                <w:szCs w:val="24"/>
              </w:rPr>
            </w:pPr>
            <w:r>
              <w:rPr>
                <w:rFonts w:ascii="Times New Roman" w:hAnsi="Times New Roman" w:cs="Times New Roman"/>
                <w:b/>
                <w:sz w:val="24"/>
                <w:szCs w:val="24"/>
              </w:rPr>
              <w:t>I can use correct grammar, punctuation and conventions when writing a sentence.</w:t>
            </w:r>
          </w:p>
          <w:p w:rsidR="004D7CC2" w:rsidRDefault="004D7CC2" w:rsidP="003F39B8">
            <w:pPr>
              <w:rPr>
                <w:rFonts w:ascii="Times New Roman" w:hAnsi="Times New Roman" w:cs="Times New Roman"/>
                <w:b/>
                <w:sz w:val="24"/>
                <w:szCs w:val="24"/>
              </w:rPr>
            </w:pPr>
          </w:p>
          <w:p w:rsidR="003F39B8" w:rsidRDefault="007802A2" w:rsidP="003F39B8">
            <w:pPr>
              <w:rPr>
                <w:rFonts w:ascii="Times New Roman" w:hAnsi="Times New Roman" w:cs="Times New Roman"/>
                <w:b/>
                <w:sz w:val="24"/>
                <w:szCs w:val="24"/>
              </w:rPr>
            </w:pPr>
            <w:r w:rsidRPr="002626E0">
              <w:rPr>
                <w:rFonts w:ascii="Times New Roman" w:hAnsi="Times New Roman" w:cs="Times New Roman"/>
                <w:b/>
                <w:sz w:val="24"/>
                <w:szCs w:val="24"/>
                <w:u w:val="single"/>
              </w:rPr>
              <w:t>Instructional Plan</w:t>
            </w:r>
            <w:r>
              <w:rPr>
                <w:rFonts w:ascii="Times New Roman" w:hAnsi="Times New Roman" w:cs="Times New Roman"/>
                <w:b/>
                <w:sz w:val="24"/>
                <w:szCs w:val="24"/>
              </w:rPr>
              <w:t>:</w:t>
            </w:r>
          </w:p>
          <w:p w:rsidR="004D7CC2" w:rsidRDefault="004D7CC2" w:rsidP="003F39B8">
            <w:pPr>
              <w:rPr>
                <w:rFonts w:ascii="Times New Roman" w:hAnsi="Times New Roman" w:cs="Times New Roman"/>
                <w:b/>
                <w:sz w:val="24"/>
                <w:szCs w:val="24"/>
              </w:rPr>
            </w:pPr>
            <w:r>
              <w:rPr>
                <w:rFonts w:ascii="Times New Roman" w:hAnsi="Times New Roman" w:cs="Times New Roman"/>
                <w:b/>
                <w:sz w:val="24"/>
                <w:szCs w:val="24"/>
              </w:rPr>
              <w:t>Review characte</w:t>
            </w:r>
            <w:r w:rsidR="006374F8">
              <w:rPr>
                <w:rFonts w:ascii="Times New Roman" w:hAnsi="Times New Roman" w:cs="Times New Roman"/>
                <w:b/>
                <w:sz w:val="24"/>
                <w:szCs w:val="24"/>
              </w:rPr>
              <w:t>r traits</w:t>
            </w:r>
            <w:r w:rsidR="007802A2">
              <w:rPr>
                <w:rFonts w:ascii="Times New Roman" w:hAnsi="Times New Roman" w:cs="Times New Roman"/>
                <w:b/>
                <w:sz w:val="24"/>
                <w:szCs w:val="24"/>
              </w:rPr>
              <w:t>. Discuss traits that responsible students would possess. You can also use this time to review the character traits of various characters from this week’s reading.</w:t>
            </w:r>
          </w:p>
          <w:p w:rsidR="007802A2" w:rsidRDefault="007802A2" w:rsidP="003F39B8">
            <w:pPr>
              <w:rPr>
                <w:rFonts w:ascii="Times New Roman" w:hAnsi="Times New Roman" w:cs="Times New Roman"/>
                <w:b/>
                <w:sz w:val="24"/>
                <w:szCs w:val="24"/>
              </w:rPr>
            </w:pPr>
          </w:p>
          <w:p w:rsidR="0007242D" w:rsidRDefault="007802A2" w:rsidP="003F39B8">
            <w:pPr>
              <w:rPr>
                <w:rFonts w:ascii="Times New Roman" w:hAnsi="Times New Roman" w:cs="Times New Roman"/>
                <w:b/>
                <w:sz w:val="24"/>
                <w:szCs w:val="24"/>
              </w:rPr>
            </w:pPr>
            <w:r>
              <w:rPr>
                <w:rFonts w:ascii="Times New Roman" w:hAnsi="Times New Roman" w:cs="Times New Roman"/>
                <w:b/>
                <w:sz w:val="24"/>
                <w:szCs w:val="24"/>
              </w:rPr>
              <w:t>After reviewing character traits, ask students to make a claim about what makes a student a responsible student. Your students may be able to make a claim or you can give the claim (depending on your student levels). One claim students may write in journals would be “Good students at our school are responsible.” After students make their claim, they should work with a partner or independently to write 3-4 pieces of evidence to support characteristics of a responsible student.</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2626E0" w:rsidP="002626E0">
            <w:pPr>
              <w:pStyle w:val="Default"/>
              <w:rPr>
                <w:rFonts w:ascii="Times New Roman" w:hAnsi="Times New Roman" w:cs="Times New Roman"/>
              </w:rPr>
            </w:pPr>
            <w:r>
              <w:rPr>
                <w:rFonts w:ascii="Times New Roman" w:hAnsi="Times New Roman" w:cs="Times New Roman"/>
              </w:rPr>
              <w:t xml:space="preserve">         </w:t>
            </w:r>
            <w:r w:rsidR="003F39B8" w:rsidRPr="00D801CF">
              <w:rPr>
                <w:rFonts w:ascii="Times New Roman" w:hAnsi="Times New Roman" w:cs="Times New Roman"/>
              </w:rPr>
              <w:t>Modeled</w:t>
            </w:r>
          </w:p>
          <w:p w:rsidR="003F39B8" w:rsidRPr="00D801CF" w:rsidRDefault="002626E0" w:rsidP="002626E0">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2626E0" w:rsidP="002626E0">
            <w:pPr>
              <w:pStyle w:val="Default"/>
              <w:rPr>
                <w:rFonts w:ascii="Times New Roman" w:hAnsi="Times New Roman" w:cs="Times New Roman"/>
              </w:rPr>
            </w:pPr>
            <w:r>
              <w:rPr>
                <w:rFonts w:ascii="Times New Roman" w:hAnsi="Times New Roman" w:cs="Times New Roman"/>
              </w:rPr>
              <w:t xml:space="preserve">         </w:t>
            </w:r>
            <w:r w:rsidR="003F39B8" w:rsidRPr="00D801CF">
              <w:rPr>
                <w:rFonts w:ascii="Times New Roman" w:hAnsi="Times New Roman" w:cs="Times New Roman"/>
              </w:rPr>
              <w:t>Guided Practice</w:t>
            </w:r>
          </w:p>
          <w:p w:rsidR="003F39B8" w:rsidRPr="00D801CF" w:rsidRDefault="002626E0" w:rsidP="002626E0">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r w:rsidR="002626E0">
              <w:rPr>
                <w:rFonts w:ascii="Times New Roman" w:hAnsi="Times New Roman" w:cs="Times New Roman"/>
                <w:b/>
                <w:sz w:val="24"/>
                <w:szCs w:val="24"/>
              </w:rPr>
              <w:t xml:space="preserve"> – Day 3</w:t>
            </w:r>
          </w:p>
          <w:p w:rsidR="003F39B8" w:rsidRDefault="003F39B8" w:rsidP="003F39B8">
            <w:pPr>
              <w:rPr>
                <w:rFonts w:ascii="Times New Roman" w:hAnsi="Times New Roman" w:cs="Times New Roman"/>
                <w:b/>
                <w:sz w:val="24"/>
                <w:szCs w:val="24"/>
              </w:rPr>
            </w:pPr>
            <w:r w:rsidRPr="002626E0">
              <w:rPr>
                <w:rFonts w:ascii="Times New Roman" w:hAnsi="Times New Roman" w:cs="Times New Roman"/>
                <w:b/>
                <w:sz w:val="24"/>
                <w:szCs w:val="24"/>
                <w:u w:val="single"/>
              </w:rPr>
              <w:t>Standards</w:t>
            </w:r>
            <w:r>
              <w:rPr>
                <w:rFonts w:ascii="Times New Roman" w:hAnsi="Times New Roman" w:cs="Times New Roman"/>
                <w:b/>
                <w:sz w:val="24"/>
                <w:szCs w:val="24"/>
              </w:rPr>
              <w:t>:</w:t>
            </w:r>
          </w:p>
          <w:p w:rsidR="006374F8" w:rsidRDefault="006374F8" w:rsidP="006374F8">
            <w:pPr>
              <w:rPr>
                <w:rFonts w:ascii="Times New Roman" w:hAnsi="Times New Roman" w:cs="Times New Roman"/>
                <w:b/>
                <w:sz w:val="24"/>
                <w:szCs w:val="24"/>
              </w:rPr>
            </w:pPr>
            <w:r>
              <w:rPr>
                <w:rFonts w:ascii="Times New Roman" w:hAnsi="Times New Roman" w:cs="Times New Roman"/>
                <w:b/>
                <w:sz w:val="24"/>
                <w:szCs w:val="24"/>
              </w:rPr>
              <w:t>L.3.6. Acquire and use accurately grade-appropriate conversational, general academic and domain-specific words and phrases, including those that signal spatial and temporal relationships.</w:t>
            </w:r>
          </w:p>
          <w:p w:rsidR="006374F8" w:rsidRDefault="006374F8" w:rsidP="006374F8">
            <w:pPr>
              <w:rPr>
                <w:rFonts w:ascii="Times New Roman" w:hAnsi="Times New Roman" w:cs="Times New Roman"/>
                <w:b/>
                <w:sz w:val="24"/>
                <w:szCs w:val="24"/>
              </w:rPr>
            </w:pPr>
            <w:r>
              <w:rPr>
                <w:rFonts w:ascii="Times New Roman" w:hAnsi="Times New Roman" w:cs="Times New Roman"/>
                <w:b/>
                <w:sz w:val="24"/>
                <w:szCs w:val="24"/>
              </w:rPr>
              <w:t>L.3.4. Determine or clarify the meaning of unknown and multiple-meaning word and phrases based on grade 3 reading and content, choosing flexibly from a range of strategies.</w:t>
            </w:r>
          </w:p>
          <w:p w:rsidR="006374F8" w:rsidRDefault="006374F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sidRPr="002626E0">
              <w:rPr>
                <w:rFonts w:ascii="Times New Roman" w:hAnsi="Times New Roman" w:cs="Times New Roman"/>
                <w:b/>
                <w:sz w:val="24"/>
                <w:szCs w:val="24"/>
                <w:u w:val="single"/>
              </w:rPr>
              <w:t>I Can Statement(s)</w:t>
            </w:r>
            <w:r w:rsidR="003F39B8">
              <w:rPr>
                <w:rFonts w:ascii="Times New Roman" w:hAnsi="Times New Roman" w:cs="Times New Roman"/>
                <w:b/>
                <w:sz w:val="24"/>
                <w:szCs w:val="24"/>
              </w:rPr>
              <w:t>:</w:t>
            </w:r>
          </w:p>
          <w:p w:rsidR="006374F8" w:rsidRDefault="002626E0" w:rsidP="003F39B8">
            <w:pPr>
              <w:rPr>
                <w:rFonts w:ascii="Times New Roman" w:hAnsi="Times New Roman" w:cs="Times New Roman"/>
                <w:b/>
                <w:sz w:val="24"/>
                <w:szCs w:val="24"/>
              </w:rPr>
            </w:pPr>
            <w:r>
              <w:rPr>
                <w:rFonts w:ascii="Times New Roman" w:hAnsi="Times New Roman" w:cs="Times New Roman"/>
                <w:b/>
                <w:sz w:val="24"/>
                <w:szCs w:val="24"/>
              </w:rPr>
              <w:t>I can pronounce Spanish words correctly.</w:t>
            </w:r>
          </w:p>
          <w:p w:rsidR="002626E0" w:rsidRDefault="002626E0" w:rsidP="003F39B8">
            <w:pPr>
              <w:rPr>
                <w:rFonts w:ascii="Times New Roman" w:hAnsi="Times New Roman" w:cs="Times New Roman"/>
                <w:b/>
                <w:sz w:val="24"/>
                <w:szCs w:val="24"/>
              </w:rPr>
            </w:pPr>
            <w:r>
              <w:rPr>
                <w:rFonts w:ascii="Times New Roman" w:hAnsi="Times New Roman" w:cs="Times New Roman"/>
                <w:b/>
                <w:sz w:val="24"/>
                <w:szCs w:val="24"/>
              </w:rPr>
              <w:t>I can give the English definition of a Spanish word.</w:t>
            </w:r>
          </w:p>
          <w:p w:rsidR="002626E0" w:rsidRDefault="002626E0" w:rsidP="003F39B8">
            <w:pPr>
              <w:rPr>
                <w:rFonts w:ascii="Times New Roman" w:hAnsi="Times New Roman" w:cs="Times New Roman"/>
                <w:b/>
                <w:sz w:val="24"/>
                <w:szCs w:val="24"/>
              </w:rPr>
            </w:pPr>
            <w:r>
              <w:rPr>
                <w:rFonts w:ascii="Times New Roman" w:hAnsi="Times New Roman" w:cs="Times New Roman"/>
                <w:b/>
                <w:sz w:val="24"/>
                <w:szCs w:val="24"/>
              </w:rPr>
              <w:t>I can match Spanish words with the correct English word.</w:t>
            </w:r>
          </w:p>
          <w:p w:rsidR="002626E0" w:rsidRDefault="002626E0"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sidRPr="002626E0">
              <w:rPr>
                <w:rFonts w:ascii="Times New Roman" w:hAnsi="Times New Roman" w:cs="Times New Roman"/>
                <w:b/>
                <w:sz w:val="24"/>
                <w:szCs w:val="24"/>
                <w:u w:val="single"/>
              </w:rPr>
              <w:t>Instructional Plan</w:t>
            </w:r>
            <w:r>
              <w:rPr>
                <w:rFonts w:ascii="Times New Roman" w:hAnsi="Times New Roman" w:cs="Times New Roman"/>
                <w:b/>
                <w:sz w:val="24"/>
                <w:szCs w:val="24"/>
              </w:rPr>
              <w:t>:</w:t>
            </w:r>
          </w:p>
          <w:p w:rsidR="0007242D" w:rsidRDefault="002626E0" w:rsidP="003F39B8">
            <w:pPr>
              <w:rPr>
                <w:rFonts w:ascii="Times New Roman" w:hAnsi="Times New Roman" w:cs="Times New Roman"/>
                <w:b/>
                <w:sz w:val="24"/>
                <w:szCs w:val="24"/>
              </w:rPr>
            </w:pPr>
            <w:r>
              <w:rPr>
                <w:rFonts w:ascii="Times New Roman" w:hAnsi="Times New Roman" w:cs="Times New Roman"/>
                <w:b/>
                <w:sz w:val="24"/>
                <w:szCs w:val="24"/>
              </w:rPr>
              <w:t xml:space="preserve">There are several Spanish words in the story, </w:t>
            </w:r>
            <w:r w:rsidRPr="002626E0">
              <w:rPr>
                <w:rFonts w:ascii="Times New Roman" w:hAnsi="Times New Roman" w:cs="Times New Roman"/>
                <w:b/>
                <w:sz w:val="24"/>
                <w:szCs w:val="24"/>
                <w:u w:val="single"/>
              </w:rPr>
              <w:t>A Day’s Work</w:t>
            </w:r>
            <w:r>
              <w:rPr>
                <w:rFonts w:ascii="Times New Roman" w:hAnsi="Times New Roman" w:cs="Times New Roman"/>
                <w:b/>
                <w:sz w:val="24"/>
                <w:szCs w:val="24"/>
              </w:rPr>
              <w:t xml:space="preserve">, from the reading basal. In this activity, students will create a “Spanish Dictionary.” Students will create a mini-book or foldable of the Spanish words in the story. They will write the Spanish word, English word and draw an illustration for each word. Some of the words from the story are </w:t>
            </w:r>
            <w:r w:rsidRPr="004025B4">
              <w:rPr>
                <w:rFonts w:ascii="Times New Roman" w:hAnsi="Times New Roman" w:cs="Times New Roman"/>
                <w:b/>
                <w:i/>
                <w:sz w:val="24"/>
                <w:szCs w:val="24"/>
              </w:rPr>
              <w:t xml:space="preserve">chorizos, </w:t>
            </w:r>
            <w:proofErr w:type="spellStart"/>
            <w:r w:rsidRPr="004025B4">
              <w:rPr>
                <w:rFonts w:ascii="Times New Roman" w:hAnsi="Times New Roman" w:cs="Times New Roman"/>
                <w:b/>
                <w:i/>
                <w:sz w:val="24"/>
                <w:szCs w:val="24"/>
              </w:rPr>
              <w:t>bueno</w:t>
            </w:r>
            <w:proofErr w:type="spellEnd"/>
            <w:r w:rsidRPr="004025B4">
              <w:rPr>
                <w:rFonts w:ascii="Times New Roman" w:hAnsi="Times New Roman" w:cs="Times New Roman"/>
                <w:b/>
                <w:i/>
                <w:sz w:val="24"/>
                <w:szCs w:val="24"/>
              </w:rPr>
              <w:t xml:space="preserve">, </w:t>
            </w:r>
            <w:proofErr w:type="spellStart"/>
            <w:r w:rsidRPr="004025B4">
              <w:rPr>
                <w:rFonts w:ascii="Times New Roman" w:hAnsi="Times New Roman" w:cs="Times New Roman"/>
                <w:b/>
                <w:i/>
                <w:sz w:val="24"/>
                <w:szCs w:val="24"/>
              </w:rPr>
              <w:t>muy</w:t>
            </w:r>
            <w:proofErr w:type="spellEnd"/>
            <w:r w:rsidRPr="004025B4">
              <w:rPr>
                <w:rFonts w:ascii="Times New Roman" w:hAnsi="Times New Roman" w:cs="Times New Roman"/>
                <w:b/>
                <w:i/>
                <w:sz w:val="24"/>
                <w:szCs w:val="24"/>
              </w:rPr>
              <w:t xml:space="preserve"> </w:t>
            </w:r>
            <w:proofErr w:type="spellStart"/>
            <w:r w:rsidRPr="004025B4">
              <w:rPr>
                <w:rFonts w:ascii="Times New Roman" w:hAnsi="Times New Roman" w:cs="Times New Roman"/>
                <w:b/>
                <w:i/>
                <w:sz w:val="24"/>
                <w:szCs w:val="24"/>
              </w:rPr>
              <w:t>bonita</w:t>
            </w:r>
            <w:proofErr w:type="spellEnd"/>
            <w:r w:rsidRPr="004025B4">
              <w:rPr>
                <w:rFonts w:ascii="Times New Roman" w:hAnsi="Times New Roman" w:cs="Times New Roman"/>
                <w:b/>
                <w:i/>
                <w:sz w:val="24"/>
                <w:szCs w:val="24"/>
              </w:rPr>
              <w:t>, gracias</w:t>
            </w:r>
            <w:r w:rsidR="004025B4" w:rsidRPr="004025B4">
              <w:rPr>
                <w:rFonts w:ascii="Times New Roman" w:hAnsi="Times New Roman" w:cs="Times New Roman"/>
                <w:b/>
                <w:i/>
                <w:sz w:val="24"/>
                <w:szCs w:val="24"/>
              </w:rPr>
              <w:t xml:space="preserve">, </w:t>
            </w:r>
            <w:r w:rsidR="004025B4">
              <w:rPr>
                <w:rFonts w:ascii="Times New Roman" w:hAnsi="Times New Roman" w:cs="Times New Roman"/>
                <w:b/>
                <w:sz w:val="24"/>
                <w:szCs w:val="24"/>
              </w:rPr>
              <w:t xml:space="preserve">and </w:t>
            </w:r>
            <w:r w:rsidR="004025B4" w:rsidRPr="004025B4">
              <w:rPr>
                <w:rFonts w:ascii="Times New Roman" w:hAnsi="Times New Roman" w:cs="Times New Roman"/>
                <w:b/>
                <w:i/>
                <w:sz w:val="24"/>
                <w:szCs w:val="24"/>
              </w:rPr>
              <w:t>senora</w:t>
            </w:r>
            <w:r w:rsidR="004025B4">
              <w:rPr>
                <w:rFonts w:ascii="Times New Roman" w:hAnsi="Times New Roman" w:cs="Times New Roman"/>
                <w:b/>
                <w:sz w:val="24"/>
                <w:szCs w:val="24"/>
              </w:rPr>
              <w:t>.</w:t>
            </w:r>
          </w:p>
          <w:p w:rsidR="002626E0" w:rsidRDefault="002626E0" w:rsidP="003F39B8">
            <w:pPr>
              <w:rPr>
                <w:rFonts w:ascii="Times New Roman" w:hAnsi="Times New Roman" w:cs="Times New Roman"/>
                <w:b/>
                <w:sz w:val="24"/>
                <w:szCs w:val="24"/>
              </w:rPr>
            </w:pPr>
          </w:p>
          <w:p w:rsidR="002626E0" w:rsidRDefault="002626E0" w:rsidP="003F39B8">
            <w:pPr>
              <w:rPr>
                <w:rFonts w:ascii="Times New Roman" w:hAnsi="Times New Roman" w:cs="Times New Roman"/>
                <w:b/>
                <w:sz w:val="24"/>
                <w:szCs w:val="24"/>
              </w:rPr>
            </w:pPr>
          </w:p>
          <w:p w:rsidR="002626E0" w:rsidRDefault="002626E0" w:rsidP="003F39B8">
            <w:pPr>
              <w:rPr>
                <w:rFonts w:ascii="Times New Roman" w:hAnsi="Times New Roman" w:cs="Times New Roman"/>
                <w:b/>
                <w:sz w:val="24"/>
                <w:szCs w:val="24"/>
              </w:rPr>
            </w:pPr>
            <w:r>
              <w:rPr>
                <w:rFonts w:ascii="Times New Roman" w:hAnsi="Times New Roman" w:cs="Times New Roman"/>
                <w:b/>
                <w:sz w:val="24"/>
                <w:szCs w:val="24"/>
              </w:rPr>
              <w:t>Example of a page from the Spanish/English mini dictionary:</w:t>
            </w:r>
          </w:p>
          <w:p w:rsidR="002626E0" w:rsidRDefault="002626E0" w:rsidP="003F39B8">
            <w:pP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8247"/>
            </w:tblGrid>
            <w:tr w:rsidR="002626E0" w:rsidTr="002626E0">
              <w:tc>
                <w:tcPr>
                  <w:tcW w:w="8247" w:type="dxa"/>
                </w:tcPr>
                <w:p w:rsidR="004025B4" w:rsidRDefault="004025B4" w:rsidP="003F39B8">
                  <w:pPr>
                    <w:rPr>
                      <w:rFonts w:ascii="Times New Roman" w:hAnsi="Times New Roman" w:cs="Times New Roman"/>
                      <w:b/>
                      <w:sz w:val="24"/>
                      <w:szCs w:val="24"/>
                    </w:rPr>
                  </w:pPr>
                  <w:r>
                    <w:rPr>
                      <w:rFonts w:ascii="Times New Roman" w:hAnsi="Times New Roman" w:cs="Times New Roman"/>
                      <w:b/>
                      <w:sz w:val="24"/>
                      <w:szCs w:val="24"/>
                    </w:rPr>
                    <w:t xml:space="preserve">Spanish word: chorizos       English word: spicy pork sausage </w:t>
                  </w:r>
                </w:p>
                <w:p w:rsidR="004025B4" w:rsidRDefault="004025B4" w:rsidP="003F39B8">
                  <w:pPr>
                    <w:rPr>
                      <w:rFonts w:ascii="Times New Roman" w:hAnsi="Times New Roman" w:cs="Times New Roman"/>
                      <w:b/>
                      <w:sz w:val="24"/>
                      <w:szCs w:val="24"/>
                    </w:rPr>
                  </w:pPr>
                </w:p>
                <w:p w:rsidR="004025B4" w:rsidRDefault="004025B4" w:rsidP="004025B4">
                  <w:pPr>
                    <w:rPr>
                      <w:rFonts w:ascii="Times New Roman" w:hAnsi="Times New Roman" w:cs="Times New Roman"/>
                      <w:b/>
                      <w:sz w:val="24"/>
                      <w:szCs w:val="24"/>
                    </w:rPr>
                  </w:pPr>
                  <w:r>
                    <w:rPr>
                      <w:rFonts w:ascii="Times New Roman" w:hAnsi="Times New Roman" w:cs="Times New Roman"/>
                      <w:b/>
                      <w:sz w:val="24"/>
                      <w:szCs w:val="24"/>
                    </w:rPr>
                    <w:t>Illustration: Student will draw a picture of the word here to help them remember it.</w:t>
                  </w:r>
                </w:p>
                <w:p w:rsidR="002626E0" w:rsidRDefault="004025B4" w:rsidP="003F39B8">
                  <w:pPr>
                    <w:rPr>
                      <w:rFonts w:ascii="Times New Roman" w:hAnsi="Times New Roman" w:cs="Times New Roman"/>
                      <w:b/>
                      <w:sz w:val="24"/>
                      <w:szCs w:val="24"/>
                    </w:rPr>
                  </w:pPr>
                  <w:r>
                    <w:rPr>
                      <w:rFonts w:ascii="Times New Roman" w:hAnsi="Times New Roman" w:cs="Times New Roman"/>
                      <w:b/>
                      <w:sz w:val="24"/>
                      <w:szCs w:val="24"/>
                    </w:rPr>
                    <w:t xml:space="preserve">    </w:t>
                  </w:r>
                </w:p>
              </w:tc>
            </w:tr>
          </w:tbl>
          <w:p w:rsidR="002626E0" w:rsidRDefault="002626E0"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7616E5" w:rsidP="007616E5">
            <w:pPr>
              <w:pStyle w:val="Default"/>
              <w:rPr>
                <w:rFonts w:ascii="Times New Roman" w:hAnsi="Times New Roman" w:cs="Times New Roman"/>
              </w:rPr>
            </w:pPr>
            <w:r>
              <w:rPr>
                <w:rFonts w:ascii="Times New Roman" w:hAnsi="Times New Roman" w:cs="Times New Roman"/>
              </w:rPr>
              <w:t xml:space="preserve">          </w:t>
            </w:r>
            <w:r w:rsidR="003F39B8" w:rsidRPr="00D801CF">
              <w:rPr>
                <w:rFonts w:ascii="Times New Roman" w:hAnsi="Times New Roman" w:cs="Times New Roman"/>
              </w:rPr>
              <w:t>Modeled</w:t>
            </w:r>
          </w:p>
          <w:p w:rsidR="003F39B8" w:rsidRPr="00D801CF" w:rsidRDefault="007616E5" w:rsidP="007616E5">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7616E5" w:rsidP="007616E5">
            <w:pPr>
              <w:pStyle w:val="Default"/>
              <w:ind w:left="360"/>
              <w:rPr>
                <w:rFonts w:ascii="Times New Roman" w:hAnsi="Times New Roman" w:cs="Times New Roman"/>
              </w:rPr>
            </w:pPr>
            <w:r>
              <w:rPr>
                <w:rFonts w:ascii="Times New Roman" w:hAnsi="Times New Roman" w:cs="Times New Roman"/>
              </w:rPr>
              <w:t xml:space="preserve">    </w:t>
            </w:r>
            <w:r w:rsidR="003F39B8" w:rsidRPr="00D801CF">
              <w:rPr>
                <w:rFonts w:ascii="Times New Roman" w:hAnsi="Times New Roman" w:cs="Times New Roman"/>
              </w:rPr>
              <w:t>Guided Practice</w:t>
            </w:r>
          </w:p>
          <w:p w:rsidR="003F39B8" w:rsidRPr="00D801CF" w:rsidRDefault="007616E5" w:rsidP="007616E5">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7616E5" w:rsidRDefault="007616E5" w:rsidP="007616E5">
            <w:pPr>
              <w:rPr>
                <w:rFonts w:ascii="Times New Roman" w:hAnsi="Times New Roman" w:cs="Times New Roman"/>
                <w:b/>
                <w:sz w:val="24"/>
                <w:szCs w:val="24"/>
              </w:rPr>
            </w:pPr>
            <w:r>
              <w:rPr>
                <w:rFonts w:ascii="Times New Roman" w:hAnsi="Times New Roman" w:cs="Times New Roman"/>
                <w:b/>
                <w:sz w:val="24"/>
                <w:szCs w:val="24"/>
              </w:rPr>
              <w:t>SL 3.1. Engages collaboratively in a range of discussions with diverse partners on grade 3 topics. SW come prepared and follow agreed upon rules.</w:t>
            </w:r>
          </w:p>
          <w:p w:rsidR="007616E5" w:rsidRDefault="007616E5" w:rsidP="003F39B8">
            <w:pPr>
              <w:rPr>
                <w:rFonts w:ascii="Times New Roman" w:hAnsi="Times New Roman" w:cs="Times New Roman"/>
                <w:b/>
                <w:sz w:val="24"/>
                <w:szCs w:val="24"/>
              </w:rPr>
            </w:pPr>
            <w:r>
              <w:rPr>
                <w:rFonts w:ascii="Times New Roman" w:hAnsi="Times New Roman" w:cs="Times New Roman"/>
                <w:b/>
                <w:sz w:val="24"/>
                <w:szCs w:val="24"/>
              </w:rPr>
              <w:t>SL 3.6.  Speaks in complete sentence in order to provide requested detail or feedback.</w:t>
            </w:r>
          </w:p>
          <w:p w:rsidR="007616E5" w:rsidRDefault="007616E5"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7616E5" w:rsidRDefault="007616E5" w:rsidP="007616E5">
            <w:pPr>
              <w:rPr>
                <w:rFonts w:ascii="Times New Roman" w:hAnsi="Times New Roman" w:cs="Times New Roman"/>
                <w:b/>
                <w:sz w:val="24"/>
                <w:szCs w:val="24"/>
              </w:rPr>
            </w:pPr>
            <w:r>
              <w:rPr>
                <w:rFonts w:ascii="Times New Roman" w:hAnsi="Times New Roman" w:cs="Times New Roman"/>
                <w:b/>
                <w:sz w:val="24"/>
                <w:szCs w:val="24"/>
              </w:rPr>
              <w:t>I can identify what a complete sentence looks and sounds like.</w:t>
            </w:r>
          </w:p>
          <w:p w:rsidR="007616E5" w:rsidRDefault="007616E5" w:rsidP="007616E5">
            <w:pPr>
              <w:rPr>
                <w:rFonts w:ascii="Times New Roman" w:hAnsi="Times New Roman" w:cs="Times New Roman"/>
                <w:b/>
                <w:sz w:val="24"/>
                <w:szCs w:val="24"/>
              </w:rPr>
            </w:pPr>
            <w:r>
              <w:rPr>
                <w:rFonts w:ascii="Times New Roman" w:hAnsi="Times New Roman" w:cs="Times New Roman"/>
                <w:b/>
                <w:sz w:val="24"/>
                <w:szCs w:val="24"/>
              </w:rPr>
              <w:t>I can use complete sentences to respond to questions in class.</w:t>
            </w:r>
          </w:p>
          <w:p w:rsidR="007616E5" w:rsidRDefault="007616E5" w:rsidP="007616E5">
            <w:pPr>
              <w:rPr>
                <w:rFonts w:ascii="Times New Roman" w:hAnsi="Times New Roman" w:cs="Times New Roman"/>
                <w:b/>
                <w:sz w:val="24"/>
                <w:szCs w:val="24"/>
              </w:rPr>
            </w:pPr>
            <w:r>
              <w:rPr>
                <w:rFonts w:ascii="Times New Roman" w:hAnsi="Times New Roman" w:cs="Times New Roman"/>
                <w:b/>
                <w:sz w:val="24"/>
                <w:szCs w:val="24"/>
              </w:rPr>
              <w:t>I can ask questions using complete sentences.</w:t>
            </w:r>
          </w:p>
          <w:p w:rsidR="007616E5" w:rsidRDefault="007616E5" w:rsidP="007616E5">
            <w:pPr>
              <w:rPr>
                <w:rFonts w:ascii="Times New Roman" w:hAnsi="Times New Roman" w:cs="Times New Roman"/>
                <w:b/>
                <w:sz w:val="24"/>
                <w:szCs w:val="24"/>
              </w:rPr>
            </w:pPr>
            <w:r>
              <w:rPr>
                <w:rFonts w:ascii="Times New Roman" w:hAnsi="Times New Roman" w:cs="Times New Roman"/>
                <w:b/>
                <w:sz w:val="24"/>
                <w:szCs w:val="24"/>
              </w:rPr>
              <w:t>I can speak up in class using the agreed upon rules.</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FE7398" w:rsidRDefault="007616E5" w:rsidP="003F39B8">
            <w:pPr>
              <w:rPr>
                <w:rFonts w:ascii="Times New Roman" w:hAnsi="Times New Roman" w:cs="Times New Roman"/>
                <w:b/>
                <w:sz w:val="24"/>
                <w:szCs w:val="24"/>
              </w:rPr>
            </w:pPr>
            <w:r>
              <w:rPr>
                <w:rFonts w:ascii="Times New Roman" w:hAnsi="Times New Roman" w:cs="Times New Roman"/>
                <w:b/>
                <w:sz w:val="24"/>
                <w:szCs w:val="24"/>
              </w:rPr>
              <w:t>Students will share the information they wrote in their journals earlier. They will share the claim they made about responsible students and give the evidence they came up with to support their claim. Give each group a chance to share their ideas and practice their speaking and listening skills.</w:t>
            </w:r>
            <w:r w:rsidR="006374F8">
              <w:rPr>
                <w:rFonts w:ascii="Times New Roman" w:hAnsi="Times New Roman" w:cs="Times New Roman"/>
                <w:b/>
                <w:sz w:val="24"/>
                <w:szCs w:val="24"/>
              </w:rPr>
              <w:t xml:space="preserve"> As students share, write the ways students can be responsible citizens in the classroom on an anchor chart that you will post in the room. You will get the information from the evidence students present to the class.</w:t>
            </w: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4025B4" w:rsidP="004025B4">
            <w:pPr>
              <w:rPr>
                <w:rFonts w:ascii="Times New Roman" w:hAnsi="Times New Roman" w:cs="Times New Roman"/>
                <w:b/>
                <w:sz w:val="24"/>
                <w:szCs w:val="24"/>
              </w:rPr>
            </w:pPr>
            <w:r>
              <w:rPr>
                <w:rFonts w:ascii="Times New Roman" w:hAnsi="Times New Roman" w:cs="Times New Roman"/>
                <w:b/>
                <w:sz w:val="24"/>
                <w:szCs w:val="24"/>
              </w:rPr>
              <w:t>SW journal on how they prepared for the discussions, how they used their text evidence, and what they did well on and what area they want to improve on(collecting evidence, reading text, speaking clearly, using complete sentences)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A32211" w:rsidP="00A32211">
            <w:pPr>
              <w:jc w:val="center"/>
              <w:rPr>
                <w:rFonts w:ascii="Times New Roman" w:hAnsi="Times New Roman" w:cs="Times New Roman"/>
                <w:b/>
                <w:sz w:val="24"/>
                <w:szCs w:val="24"/>
              </w:rPr>
            </w:pPr>
            <w:r>
              <w:rPr>
                <w:rFonts w:ascii="Times New Roman" w:hAnsi="Times New Roman" w:cs="Times New Roman"/>
                <w:b/>
                <w:sz w:val="24"/>
                <w:szCs w:val="24"/>
              </w:rPr>
              <w:t>Have students write a journal entry about a topic that makes them think on a deeper level. For example, in the story, A Day’s Work, Ben says, “The important things your grandfather knows already.” Explain what Ben means when he says this. Use details from the story.</w:t>
            </w:r>
          </w:p>
        </w:tc>
        <w:tc>
          <w:tcPr>
            <w:tcW w:w="3672" w:type="dxa"/>
            <w:gridSpan w:val="3"/>
            <w:shd w:val="clear" w:color="auto" w:fill="FFFFFF" w:themeFill="background1"/>
          </w:tcPr>
          <w:p w:rsidR="0007242D" w:rsidRDefault="00A32211" w:rsidP="008C13D7">
            <w:pPr>
              <w:jc w:val="center"/>
              <w:rPr>
                <w:rFonts w:ascii="Times New Roman" w:hAnsi="Times New Roman" w:cs="Times New Roman"/>
                <w:b/>
                <w:sz w:val="24"/>
                <w:szCs w:val="24"/>
              </w:rPr>
            </w:pPr>
            <w:r>
              <w:rPr>
                <w:rFonts w:ascii="Times New Roman" w:hAnsi="Times New Roman" w:cs="Times New Roman"/>
                <w:b/>
                <w:sz w:val="24"/>
                <w:szCs w:val="24"/>
              </w:rPr>
              <w:t xml:space="preserve">Frontloading – Allow students the opportunity to read the story before the actual reading lesson. </w:t>
            </w:r>
          </w:p>
        </w:tc>
        <w:tc>
          <w:tcPr>
            <w:tcW w:w="3672" w:type="dxa"/>
            <w:shd w:val="clear" w:color="auto" w:fill="FFFFFF" w:themeFill="background1"/>
          </w:tcPr>
          <w:p w:rsidR="0007242D" w:rsidRDefault="004025B4" w:rsidP="004025B4">
            <w:pPr>
              <w:rPr>
                <w:rFonts w:ascii="Times New Roman" w:hAnsi="Times New Roman" w:cs="Times New Roman"/>
                <w:b/>
                <w:sz w:val="24"/>
                <w:szCs w:val="24"/>
              </w:rPr>
            </w:pPr>
            <w:r>
              <w:rPr>
                <w:rFonts w:ascii="Times New Roman" w:hAnsi="Times New Roman" w:cs="Times New Roman"/>
                <w:b/>
                <w:sz w:val="24"/>
                <w:szCs w:val="24"/>
              </w:rPr>
              <w:t xml:space="preserve">For hearing impaired students, interpreter will sign the </w:t>
            </w:r>
            <w:r w:rsidR="00A32211">
              <w:rPr>
                <w:rFonts w:ascii="Times New Roman" w:hAnsi="Times New Roman" w:cs="Times New Roman"/>
                <w:b/>
                <w:sz w:val="24"/>
                <w:szCs w:val="24"/>
              </w:rPr>
              <w:t>story before the whole-class reading activity.</w:t>
            </w:r>
          </w:p>
          <w:p w:rsidR="00A32211" w:rsidRDefault="00A32211" w:rsidP="004025B4">
            <w:pPr>
              <w:rPr>
                <w:rFonts w:ascii="Times New Roman" w:hAnsi="Times New Roman" w:cs="Times New Roman"/>
                <w:b/>
                <w:sz w:val="24"/>
                <w:szCs w:val="24"/>
              </w:rPr>
            </w:pPr>
          </w:p>
          <w:p w:rsidR="00A32211" w:rsidRDefault="00A32211" w:rsidP="004025B4">
            <w:pPr>
              <w:rPr>
                <w:rFonts w:ascii="Times New Roman" w:hAnsi="Times New Roman" w:cs="Times New Roman"/>
                <w:b/>
                <w:sz w:val="24"/>
                <w:szCs w:val="24"/>
              </w:rPr>
            </w:pPr>
            <w:r>
              <w:rPr>
                <w:rFonts w:ascii="Times New Roman" w:hAnsi="Times New Roman" w:cs="Times New Roman"/>
                <w:b/>
                <w:sz w:val="24"/>
                <w:szCs w:val="24"/>
              </w:rPr>
              <w:t>Provide sentence starters during writing activity.</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6374F8" w:rsidRDefault="006374F8" w:rsidP="006374F8">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proofErr w:type="gramStart"/>
            <w:r w:rsidRPr="00D7779B">
              <w:rPr>
                <w:rFonts w:ascii="Times New Roman" w:hAnsi="Times New Roman" w:cs="Times New Roman"/>
                <w:b/>
                <w:sz w:val="24"/>
                <w:szCs w:val="24"/>
              </w:rPr>
              <w:t>:</w:t>
            </w:r>
            <w:r>
              <w:rPr>
                <w:rFonts w:ascii="Times New Roman" w:hAnsi="Times New Roman" w:cs="Times New Roman"/>
                <w:b/>
                <w:sz w:val="24"/>
                <w:szCs w:val="24"/>
              </w:rPr>
              <w:t>The</w:t>
            </w:r>
            <w:proofErr w:type="gramEnd"/>
            <w:r>
              <w:rPr>
                <w:rFonts w:ascii="Times New Roman" w:hAnsi="Times New Roman" w:cs="Times New Roman"/>
                <w:b/>
                <w:sz w:val="24"/>
                <w:szCs w:val="24"/>
              </w:rPr>
              <w:t xml:space="preserve"> student independent graphic organizer will provide evidence on the ability to collect text evidence and as evidence for knowledge of complete sentences. The student journal responses for speaking and listening can be used to monitor growth for these skills.</w:t>
            </w:r>
          </w:p>
          <w:p w:rsidR="008C13D7" w:rsidRDefault="006374F8" w:rsidP="008C13D7">
            <w:pPr>
              <w:rPr>
                <w:rFonts w:ascii="Times New Roman" w:hAnsi="Times New Roman" w:cs="Times New Roman"/>
                <w:sz w:val="24"/>
                <w:szCs w:val="24"/>
              </w:rPr>
            </w:pPr>
            <w:r w:rsidRPr="003E6780">
              <w:rPr>
                <w:rFonts w:eastAsia="MS Mincho"/>
                <w:sz w:val="24"/>
                <w:szCs w:val="20"/>
              </w:rPr>
              <w:object w:dxaOrig="1539" w:dyaOrig="996">
                <v:shape id="_x0000_i1026" type="#_x0000_t75" style="width:77.2pt;height:50.1pt" o:ole="">
                  <v:imagedata r:id="rId13" o:title=""/>
                </v:shape>
                <o:OLEObject Type="Embed" ProgID="Word.Document.8" ShapeID="_x0000_i1026" DrawAspect="Icon" ObjectID="_1404125461" r:id="rId14">
                  <o:FieldCodes>\s</o:FieldCodes>
                </o:OLEObject>
              </w:object>
            </w:r>
          </w:p>
        </w:tc>
      </w:tr>
      <w:tr w:rsidR="008C13D7" w:rsidTr="00FE7398">
        <w:trPr>
          <w:trHeight w:val="296"/>
        </w:trPr>
        <w:tc>
          <w:tcPr>
            <w:tcW w:w="11016" w:type="dxa"/>
            <w:gridSpan w:val="6"/>
          </w:tcPr>
          <w:p w:rsidR="00643719"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224A5F"/>
    <w:rsid w:val="002626E0"/>
    <w:rsid w:val="0028190D"/>
    <w:rsid w:val="003D7D31"/>
    <w:rsid w:val="003F39B8"/>
    <w:rsid w:val="004025B4"/>
    <w:rsid w:val="0048739D"/>
    <w:rsid w:val="004B658C"/>
    <w:rsid w:val="004D7CC2"/>
    <w:rsid w:val="0051657B"/>
    <w:rsid w:val="00570FB8"/>
    <w:rsid w:val="005C4CBE"/>
    <w:rsid w:val="006374F8"/>
    <w:rsid w:val="00643719"/>
    <w:rsid w:val="006A0ACD"/>
    <w:rsid w:val="006F794C"/>
    <w:rsid w:val="007616E5"/>
    <w:rsid w:val="007802A2"/>
    <w:rsid w:val="008C13D7"/>
    <w:rsid w:val="00902EDF"/>
    <w:rsid w:val="009B085C"/>
    <w:rsid w:val="00A32211"/>
    <w:rsid w:val="00A90A8F"/>
    <w:rsid w:val="00B87258"/>
    <w:rsid w:val="00BA1467"/>
    <w:rsid w:val="00C07697"/>
    <w:rsid w:val="00C61A4B"/>
    <w:rsid w:val="00C714ED"/>
    <w:rsid w:val="00C92D93"/>
    <w:rsid w:val="00CD5617"/>
    <w:rsid w:val="00D7779B"/>
    <w:rsid w:val="00D801CF"/>
    <w:rsid w:val="00DD6FE2"/>
    <w:rsid w:val="00F44AC9"/>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oleObject" Target="embeddings/Microsoft_Word_97_-_2003_Document1.doc"/></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purl.org/dc/elements/1.1/"/>
    <ds:schemaRef ds:uri="http://schemas.openxmlformats.org/package/2006/metadata/core-properties"/>
    <ds:schemaRef ds:uri="http://www.w3.org/XML/1998/namespace"/>
    <ds:schemaRef ds:uri="http://schemas.microsoft.com/office/2006/documentManagement/types"/>
    <ds:schemaRef ds:uri="http://purl.org/dc/dcmitype/"/>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1123</Words>
  <Characters>6404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cp:lastPrinted>2012-05-01T14:47:00Z</cp:lastPrinted>
  <dcterms:created xsi:type="dcterms:W3CDTF">2012-07-18T18:05:00Z</dcterms:created>
  <dcterms:modified xsi:type="dcterms:W3CDTF">2012-07-18T18:05:00Z</dcterms:modified>
</cp:coreProperties>
</file>